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4D" w:rsidRPr="002D08EE" w:rsidRDefault="0061094D" w:rsidP="0061094D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8EE">
        <w:rPr>
          <w:rFonts w:ascii="Times New Roman" w:hAnsi="Times New Roman" w:cs="Times New Roman"/>
          <w:sz w:val="24"/>
          <w:szCs w:val="24"/>
        </w:rPr>
        <w:t>Так мы теперь живем</w:t>
      </w:r>
    </w:p>
    <w:p w:rsidR="0061094D" w:rsidRPr="002D08EE" w:rsidRDefault="0061094D" w:rsidP="0061094D">
      <w:pPr>
        <w:rPr>
          <w:rFonts w:ascii="Times New Roman" w:hAnsi="Times New Roman" w:cs="Times New Roman"/>
          <w:b/>
          <w:sz w:val="24"/>
          <w:szCs w:val="24"/>
        </w:rPr>
      </w:pPr>
      <w:r w:rsidRPr="002D08EE">
        <w:rPr>
          <w:rFonts w:ascii="Times New Roman" w:hAnsi="Times New Roman" w:cs="Times New Roman"/>
          <w:b/>
          <w:sz w:val="24"/>
          <w:szCs w:val="24"/>
        </w:rPr>
        <w:t>Посещение Центра русской традиционной культуры «Родники Сибирские»</w:t>
      </w:r>
    </w:p>
    <w:p w:rsidR="0061094D" w:rsidRPr="002D08EE" w:rsidRDefault="0063068E" w:rsidP="0061094D">
      <w:pPr>
        <w:rPr>
          <w:rFonts w:ascii="Times New Roman" w:hAnsi="Times New Roman" w:cs="Times New Roman"/>
          <w:sz w:val="24"/>
          <w:szCs w:val="24"/>
        </w:rPr>
      </w:pPr>
      <w:r w:rsidRPr="002D08EE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 w:rsidR="0061094D" w:rsidRPr="002D08EE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="0061094D" w:rsidRPr="002D08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99125" cy="3802232"/>
            <wp:effectExtent l="19050" t="0" r="0" b="0"/>
            <wp:docPr id="10" name="Рисунок 10" descr="C:\Users\01\Downloads\7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1\Downloads\767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3802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94D" w:rsidRPr="002D08EE" w:rsidRDefault="0061094D" w:rsidP="0061094D">
      <w:pPr>
        <w:rPr>
          <w:rFonts w:ascii="Times New Roman" w:hAnsi="Times New Roman" w:cs="Times New Roman"/>
          <w:sz w:val="24"/>
          <w:szCs w:val="24"/>
        </w:rPr>
      </w:pPr>
      <w:r w:rsidRPr="002D08EE">
        <w:rPr>
          <w:rFonts w:ascii="Times New Roman" w:hAnsi="Times New Roman" w:cs="Times New Roman"/>
          <w:sz w:val="24"/>
          <w:szCs w:val="24"/>
        </w:rPr>
        <w:t xml:space="preserve">14 мая 2025 года, по приглашению председателя комитета культуры Муромцевского района Войцеховской Ирины Матвеевны, настоятель собора храмов Тихвинской иконы Божией Матери и святителя Николая Чудотворца иерей Николай посетил Муниципальное бюджетное </w:t>
      </w:r>
      <w:proofErr w:type="spellStart"/>
      <w:r w:rsidRPr="002D08EE">
        <w:rPr>
          <w:rFonts w:ascii="Times New Roman" w:hAnsi="Times New Roman" w:cs="Times New Roman"/>
          <w:sz w:val="24"/>
          <w:szCs w:val="24"/>
        </w:rPr>
        <w:t>межпоселенческое</w:t>
      </w:r>
      <w:proofErr w:type="spellEnd"/>
      <w:r w:rsidRPr="002D08EE">
        <w:rPr>
          <w:rFonts w:ascii="Times New Roman" w:hAnsi="Times New Roman" w:cs="Times New Roman"/>
          <w:sz w:val="24"/>
          <w:szCs w:val="24"/>
        </w:rPr>
        <w:t xml:space="preserve"> учреждение культуры Центр русской традиционной культуры «Родники Сибирские».</w:t>
      </w:r>
      <w:r w:rsidRPr="002D08EE">
        <w:rPr>
          <w:rFonts w:ascii="Times New Roman" w:hAnsi="Times New Roman" w:cs="Times New Roman"/>
          <w:sz w:val="24"/>
          <w:szCs w:val="24"/>
        </w:rPr>
        <w:br/>
        <w:t>Сотрудники Центра встретили гостей в русских народных костюмах, провели экскурсию по залам музея и показали уникальные вещи, которыми пользовались русские люди в далеком прошлом.</w:t>
      </w:r>
      <w:r w:rsidRPr="002D08EE">
        <w:rPr>
          <w:rFonts w:ascii="Times New Roman" w:hAnsi="Times New Roman" w:cs="Times New Roman"/>
          <w:sz w:val="24"/>
          <w:szCs w:val="24"/>
        </w:rPr>
        <w:br/>
        <w:t xml:space="preserve">После экскурсии, Ирина Матвеевна провела совместно с благочинным совет директоров, в котором приняли участие: </w:t>
      </w:r>
      <w:proofErr w:type="gramStart"/>
      <w:r w:rsidRPr="002D08EE">
        <w:rPr>
          <w:rFonts w:ascii="Times New Roman" w:hAnsi="Times New Roman" w:cs="Times New Roman"/>
          <w:sz w:val="24"/>
          <w:szCs w:val="24"/>
        </w:rPr>
        <w:t xml:space="preserve">Марина Александровна Титова — директор Муромцевского государственного историко-краеведческого музея и муниципального бюджетного </w:t>
      </w:r>
      <w:proofErr w:type="spellStart"/>
      <w:r w:rsidRPr="002D08EE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Pr="002D08EE">
        <w:rPr>
          <w:rFonts w:ascii="Times New Roman" w:hAnsi="Times New Roman" w:cs="Times New Roman"/>
          <w:sz w:val="24"/>
          <w:szCs w:val="24"/>
        </w:rPr>
        <w:t xml:space="preserve"> учреждения культуры и туризма «Пять озер – Муромцево», Маркелова Наталья Анатольевна — директор Центра русской традиционной культуры «Родники Сибирские», Юлия Львовна </w:t>
      </w:r>
      <w:proofErr w:type="spellStart"/>
      <w:r w:rsidRPr="002D08EE">
        <w:rPr>
          <w:rFonts w:ascii="Times New Roman" w:hAnsi="Times New Roman" w:cs="Times New Roman"/>
          <w:sz w:val="24"/>
          <w:szCs w:val="24"/>
        </w:rPr>
        <w:t>Астапович</w:t>
      </w:r>
      <w:proofErr w:type="spellEnd"/>
      <w:r w:rsidRPr="002D08EE">
        <w:rPr>
          <w:rFonts w:ascii="Times New Roman" w:hAnsi="Times New Roman" w:cs="Times New Roman"/>
          <w:sz w:val="24"/>
          <w:szCs w:val="24"/>
        </w:rPr>
        <w:t xml:space="preserve"> — директор Муниципального бюджетного </w:t>
      </w:r>
      <w:proofErr w:type="spellStart"/>
      <w:r w:rsidRPr="002D08EE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Pr="002D08EE">
        <w:rPr>
          <w:rFonts w:ascii="Times New Roman" w:hAnsi="Times New Roman" w:cs="Times New Roman"/>
          <w:sz w:val="24"/>
          <w:szCs w:val="24"/>
        </w:rPr>
        <w:t xml:space="preserve"> учреждения культуры «Библиотека имени М. Ульянова», Зеленев Дмитрий Иванович – директор МКУ ДО Муромцевская детская школа искусств «Школа ремесел», </w:t>
      </w:r>
      <w:proofErr w:type="spellStart"/>
      <w:r w:rsidRPr="002D08EE">
        <w:rPr>
          <w:rFonts w:ascii="Times New Roman" w:hAnsi="Times New Roman" w:cs="Times New Roman"/>
          <w:sz w:val="24"/>
          <w:szCs w:val="24"/>
        </w:rPr>
        <w:t>Мотова</w:t>
      </w:r>
      <w:proofErr w:type="spellEnd"/>
      <w:r w:rsidRPr="002D08EE">
        <w:rPr>
          <w:rFonts w:ascii="Times New Roman" w:hAnsi="Times New Roman" w:cs="Times New Roman"/>
          <w:sz w:val="24"/>
          <w:szCs w:val="24"/>
        </w:rPr>
        <w:t xml:space="preserve"> Анна Николаевна — директор МКОУ ДО</w:t>
      </w:r>
      <w:proofErr w:type="gramEnd"/>
      <w:r w:rsidRPr="002D08EE">
        <w:rPr>
          <w:rFonts w:ascii="Times New Roman" w:hAnsi="Times New Roman" w:cs="Times New Roman"/>
          <w:sz w:val="24"/>
          <w:szCs w:val="24"/>
        </w:rPr>
        <w:t xml:space="preserve"> «Муромцевская детская школа искусств» и </w:t>
      </w:r>
      <w:proofErr w:type="spellStart"/>
      <w:r w:rsidRPr="002D08EE">
        <w:rPr>
          <w:rFonts w:ascii="Times New Roman" w:hAnsi="Times New Roman" w:cs="Times New Roman"/>
          <w:sz w:val="24"/>
          <w:szCs w:val="24"/>
        </w:rPr>
        <w:t>Тумма</w:t>
      </w:r>
      <w:proofErr w:type="spellEnd"/>
      <w:r w:rsidRPr="002D08EE">
        <w:rPr>
          <w:rFonts w:ascii="Times New Roman" w:hAnsi="Times New Roman" w:cs="Times New Roman"/>
          <w:sz w:val="24"/>
          <w:szCs w:val="24"/>
        </w:rPr>
        <w:t xml:space="preserve"> Владимир Юрьевич – директор муниципального бюджетного </w:t>
      </w:r>
      <w:proofErr w:type="spellStart"/>
      <w:r w:rsidRPr="002D08EE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Pr="002D08EE">
        <w:rPr>
          <w:rFonts w:ascii="Times New Roman" w:hAnsi="Times New Roman" w:cs="Times New Roman"/>
          <w:sz w:val="24"/>
          <w:szCs w:val="24"/>
        </w:rPr>
        <w:t xml:space="preserve"> учреждения культуры Муромцевского муниципального района «Муромцевский </w:t>
      </w:r>
      <w:proofErr w:type="spellStart"/>
      <w:r w:rsidRPr="002D08EE">
        <w:rPr>
          <w:rFonts w:ascii="Times New Roman" w:hAnsi="Times New Roman" w:cs="Times New Roman"/>
          <w:sz w:val="24"/>
          <w:szCs w:val="24"/>
        </w:rPr>
        <w:t>кинодосуговый</w:t>
      </w:r>
      <w:proofErr w:type="spellEnd"/>
      <w:r w:rsidRPr="002D08EE">
        <w:rPr>
          <w:rFonts w:ascii="Times New Roman" w:hAnsi="Times New Roman" w:cs="Times New Roman"/>
          <w:sz w:val="24"/>
          <w:szCs w:val="24"/>
        </w:rPr>
        <w:t xml:space="preserve"> центр».</w:t>
      </w:r>
      <w:r w:rsidRPr="002D08EE">
        <w:rPr>
          <w:rFonts w:ascii="Times New Roman" w:hAnsi="Times New Roman" w:cs="Times New Roman"/>
          <w:sz w:val="24"/>
          <w:szCs w:val="24"/>
        </w:rPr>
        <w:br/>
        <w:t xml:space="preserve">За чашкой душистого чая и аппетитных пирожков стороны обсудили ряд вопросов, </w:t>
      </w:r>
      <w:r w:rsidRPr="002D08EE">
        <w:rPr>
          <w:rFonts w:ascii="Times New Roman" w:hAnsi="Times New Roman" w:cs="Times New Roman"/>
          <w:sz w:val="24"/>
          <w:szCs w:val="24"/>
        </w:rPr>
        <w:lastRenderedPageBreak/>
        <w:t>касающихся совместной работы в сфере культуры и духовности, наметили совместные мероприятия и обсудили планы на ближайшее будущее. Благочинный выразил благодарность учреждениям за их вклад в сохранение и продвижение русской культуры и народных традиций, а также, о дальнейшем сотрудничестве Культуры и Церкви в деле духовно-нравственного и патриотического воспитания молодежи.</w:t>
      </w:r>
      <w:r w:rsidRPr="002D08EE">
        <w:rPr>
          <w:rFonts w:ascii="Times New Roman" w:hAnsi="Times New Roman" w:cs="Times New Roman"/>
          <w:sz w:val="24"/>
          <w:szCs w:val="24"/>
        </w:rPr>
        <w:br/>
        <w:t>В завершении встречи, настоятель Николай вручил Ирине Матвеевне приглашение на престольный праздник Тихвинской иконы Божией Матери. Стоит отметить, что Ирина Матвеевна является постоянной прихожанкой Храма и одним из ведущих голосов на клиросе.</w:t>
      </w:r>
      <w:r w:rsidRPr="002D08EE">
        <w:rPr>
          <w:rFonts w:ascii="Times New Roman" w:hAnsi="Times New Roman" w:cs="Times New Roman"/>
          <w:sz w:val="24"/>
          <w:szCs w:val="24"/>
        </w:rPr>
        <w:br/>
        <w:t>Благодарим председателя комитета культуры и сотрудников Центра русской традиционной культуры «Родники Сибирские» за организацию и проведение интересной и плодотворной встречи и надеемся на тесное сотрудничество!</w:t>
      </w:r>
    </w:p>
    <w:p w:rsidR="002D08EE" w:rsidRPr="002D08EE" w:rsidRDefault="002D08EE" w:rsidP="0061094D">
      <w:pPr>
        <w:rPr>
          <w:rFonts w:ascii="Times New Roman" w:hAnsi="Times New Roman" w:cs="Times New Roman"/>
          <w:sz w:val="24"/>
          <w:szCs w:val="24"/>
        </w:rPr>
      </w:pPr>
    </w:p>
    <w:p w:rsidR="002D08EE" w:rsidRPr="002D08EE" w:rsidRDefault="002D08EE" w:rsidP="002D08EE">
      <w:pPr>
        <w:rPr>
          <w:rFonts w:ascii="Times New Roman" w:hAnsi="Times New Roman" w:cs="Times New Roman"/>
          <w:sz w:val="24"/>
          <w:szCs w:val="24"/>
        </w:rPr>
      </w:pPr>
      <w:r w:rsidRPr="002D08EE">
        <w:rPr>
          <w:rFonts w:ascii="Times New Roman" w:hAnsi="Times New Roman" w:cs="Times New Roman"/>
          <w:b/>
          <w:sz w:val="24"/>
          <w:szCs w:val="24"/>
        </w:rPr>
        <w:t>9 мая 2025 года</w:t>
      </w:r>
      <w:r w:rsidRPr="002D08EE">
        <w:rPr>
          <w:rFonts w:ascii="Times New Roman" w:hAnsi="Times New Roman" w:cs="Times New Roman"/>
          <w:sz w:val="24"/>
          <w:szCs w:val="24"/>
        </w:rPr>
        <w:t xml:space="preserve"> настоятель собора храмов Тихвинской иконы Божией Матери и святителя Николая Чудотворца иерей Николай (Устинский) принял участие в шествии «Бессмертного Полка».</w:t>
      </w:r>
      <w:r w:rsidRPr="002D08EE">
        <w:rPr>
          <w:rFonts w:ascii="Times New Roman" w:hAnsi="Times New Roman" w:cs="Times New Roman"/>
          <w:sz w:val="24"/>
          <w:szCs w:val="24"/>
        </w:rPr>
        <w:br/>
        <w:t>У мемориала «Солдаты Победы» состоялся митинг, на котором священник поздравил всех жителей с 80-летием Великой Победы:</w:t>
      </w:r>
      <w:r w:rsidRPr="002D08EE">
        <w:rPr>
          <w:rFonts w:ascii="Times New Roman" w:hAnsi="Times New Roman" w:cs="Times New Roman"/>
          <w:sz w:val="24"/>
          <w:szCs w:val="24"/>
        </w:rPr>
        <w:br/>
        <w:t xml:space="preserve">— …Мы, молодое поколение, выросли в мире и благополучии, но и в наше, вроде бы, мирное время идет </w:t>
      </w:r>
      <w:proofErr w:type="gramStart"/>
      <w:r w:rsidRPr="002D08EE"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 w:rsidRPr="002D08EE">
        <w:rPr>
          <w:rFonts w:ascii="Times New Roman" w:hAnsi="Times New Roman" w:cs="Times New Roman"/>
          <w:sz w:val="24"/>
          <w:szCs w:val="24"/>
        </w:rPr>
        <w:t xml:space="preserve"> же война, погибают воины, защитники Родины, завершая дело своих дедов и прадедов. Поэтому, сегодня мы низко склоняем свои головы перед защитниками Великой нашей Родины и перед теми, кто не дает заразе фашизма вновь поднять голову…</w:t>
      </w:r>
      <w:r w:rsidRPr="002D08EE">
        <w:rPr>
          <w:rFonts w:ascii="Times New Roman" w:hAnsi="Times New Roman" w:cs="Times New Roman"/>
          <w:sz w:val="24"/>
          <w:szCs w:val="24"/>
        </w:rPr>
        <w:br/>
        <w:t>(Поздравительное слово иерея Николая с 80-летием Великой</w:t>
      </w:r>
      <w:proofErr w:type="gramStart"/>
      <w:r w:rsidRPr="002D08EE">
        <w:rPr>
          <w:rFonts w:ascii="Times New Roman" w:hAnsi="Times New Roman" w:cs="Times New Roman"/>
          <w:sz w:val="24"/>
          <w:szCs w:val="24"/>
        </w:rPr>
        <w:t xml:space="preserve"> </w:t>
      </w:r>
      <w:r w:rsidRPr="002D08EE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2D08EE">
        <w:rPr>
          <w:rFonts w:ascii="Times New Roman" w:hAnsi="Times New Roman" w:cs="Times New Roman"/>
          <w:sz w:val="24"/>
          <w:szCs w:val="24"/>
        </w:rPr>
        <w:t>осле митинга священник возложил цветы к памятнику, отдав дань уважения павшим воинам.</w:t>
      </w:r>
    </w:p>
    <w:p w:rsidR="002D08EE" w:rsidRPr="002D08EE" w:rsidRDefault="002D08EE" w:rsidP="002D08EE">
      <w:pPr>
        <w:rPr>
          <w:rFonts w:ascii="Times New Roman" w:hAnsi="Times New Roman" w:cs="Times New Roman"/>
          <w:sz w:val="24"/>
          <w:szCs w:val="24"/>
        </w:rPr>
      </w:pPr>
      <w:r w:rsidRPr="002D08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99125" cy="3202305"/>
            <wp:effectExtent l="19050" t="0" r="0" b="0"/>
            <wp:docPr id="2" name="Рисунок 2" descr="C:\Users\01\Downloads\9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ownloads\9ма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320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8EE" w:rsidRPr="002D08EE" w:rsidRDefault="002D08EE" w:rsidP="002D08EE">
      <w:pPr>
        <w:rPr>
          <w:rFonts w:ascii="Times New Roman" w:hAnsi="Times New Roman" w:cs="Times New Roman"/>
          <w:sz w:val="24"/>
          <w:szCs w:val="24"/>
        </w:rPr>
      </w:pPr>
    </w:p>
    <w:p w:rsidR="002D08EE" w:rsidRPr="002D08EE" w:rsidRDefault="002D08EE" w:rsidP="002D08EE">
      <w:pPr>
        <w:rPr>
          <w:rFonts w:ascii="Times New Roman" w:hAnsi="Times New Roman" w:cs="Times New Roman"/>
          <w:sz w:val="24"/>
          <w:szCs w:val="24"/>
        </w:rPr>
      </w:pPr>
      <w:r w:rsidRPr="002D08EE">
        <w:rPr>
          <w:rFonts w:ascii="Times New Roman" w:hAnsi="Times New Roman" w:cs="Times New Roman"/>
          <w:sz w:val="24"/>
          <w:szCs w:val="24"/>
        </w:rPr>
        <w:lastRenderedPageBreak/>
        <w:t>9 мая 2025 года, в день 80-летия Победы в Великой Отечественной войне, в храме Тихвинской иконы Божией Матери, Муромцево, был совершен благодарственный молебен Господу Богу за дарование Победы и вознесены молитвы о павших воинах.</w:t>
      </w:r>
      <w:r w:rsidRPr="002D08EE">
        <w:rPr>
          <w:rFonts w:ascii="Times New Roman" w:hAnsi="Times New Roman" w:cs="Times New Roman"/>
          <w:sz w:val="24"/>
          <w:szCs w:val="24"/>
        </w:rPr>
        <w:br/>
        <w:t>По окончании богослужения настоятель храма иерей Николай обратился к верующим и поздравил всех с Днём Победы</w:t>
      </w:r>
    </w:p>
    <w:p w:rsidR="002D08EE" w:rsidRPr="002D08EE" w:rsidRDefault="002D08EE" w:rsidP="002D08EE">
      <w:pPr>
        <w:rPr>
          <w:rFonts w:ascii="Times New Roman" w:hAnsi="Times New Roman" w:cs="Times New Roman"/>
          <w:sz w:val="24"/>
          <w:szCs w:val="24"/>
        </w:rPr>
      </w:pPr>
    </w:p>
    <w:p w:rsidR="0061094D" w:rsidRPr="002D08EE" w:rsidRDefault="0061094D" w:rsidP="00024984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E019B" w:rsidRPr="002D08EE" w:rsidRDefault="00DE019B" w:rsidP="00024984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8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99125" cy="4292729"/>
            <wp:effectExtent l="19050" t="0" r="0" b="0"/>
            <wp:docPr id="1" name="Рисунок 1" descr="C:\Users\01\Downloads\дор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ownloads\дорог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4292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984" w:rsidRPr="002D08EE" w:rsidRDefault="00183A59" w:rsidP="00183A59">
      <w:pPr>
        <w:rPr>
          <w:rFonts w:ascii="Times New Roman" w:hAnsi="Times New Roman" w:cs="Times New Roman"/>
          <w:sz w:val="24"/>
          <w:szCs w:val="24"/>
        </w:rPr>
      </w:pPr>
      <w:r w:rsidRPr="002D08EE">
        <w:rPr>
          <w:rFonts w:ascii="Times New Roman" w:hAnsi="Times New Roman" w:cs="Times New Roman"/>
          <w:sz w:val="24"/>
          <w:szCs w:val="24"/>
        </w:rPr>
        <w:t xml:space="preserve">5 мая прошел марш-бросок «Дорогой памяти», посвященный 80-летию Победы, в котором приняла участие староста Православного прихода в честь святой Матроны Московской села </w:t>
      </w:r>
      <w:proofErr w:type="spellStart"/>
      <w:r w:rsidRPr="002D08EE">
        <w:rPr>
          <w:rFonts w:ascii="Times New Roman" w:hAnsi="Times New Roman" w:cs="Times New Roman"/>
          <w:sz w:val="24"/>
          <w:szCs w:val="24"/>
        </w:rPr>
        <w:t>Камышино-Курское</w:t>
      </w:r>
      <w:proofErr w:type="spellEnd"/>
      <w:r w:rsidRPr="002D08E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2D08EE">
        <w:rPr>
          <w:rFonts w:ascii="Times New Roman" w:hAnsi="Times New Roman" w:cs="Times New Roman"/>
          <w:sz w:val="24"/>
          <w:szCs w:val="24"/>
        </w:rPr>
        <w:t>Равтович</w:t>
      </w:r>
      <w:proofErr w:type="spellEnd"/>
      <w:r w:rsidRPr="002D08EE">
        <w:rPr>
          <w:rFonts w:ascii="Times New Roman" w:hAnsi="Times New Roman" w:cs="Times New Roman"/>
          <w:sz w:val="24"/>
          <w:szCs w:val="24"/>
        </w:rPr>
        <w:t xml:space="preserve"> Нина Александровна.</w:t>
      </w:r>
      <w:r w:rsidRPr="002D08EE">
        <w:rPr>
          <w:rFonts w:ascii="Times New Roman" w:hAnsi="Times New Roman" w:cs="Times New Roman"/>
          <w:sz w:val="24"/>
          <w:szCs w:val="24"/>
        </w:rPr>
        <w:br/>
        <w:t xml:space="preserve">Марш- бросок начался в 7 утра от мемориального комплекса «Солдаты Победы» в Муромцево. Участники прошли 30 км до д. Рязаны, где состоялся урок мужества в школе и возложение цветов у Мемориала. Другие участники прошли 80 км </w:t>
      </w:r>
      <w:proofErr w:type="gramStart"/>
      <w:r w:rsidRPr="002D08E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D08EE">
        <w:rPr>
          <w:rFonts w:ascii="Times New Roman" w:hAnsi="Times New Roman" w:cs="Times New Roman"/>
          <w:sz w:val="24"/>
          <w:szCs w:val="24"/>
        </w:rPr>
        <w:t xml:space="preserve"> с. Седельниково.</w:t>
      </w:r>
      <w:r w:rsidRPr="002D08EE">
        <w:rPr>
          <w:rFonts w:ascii="Times New Roman" w:hAnsi="Times New Roman" w:cs="Times New Roman"/>
          <w:sz w:val="24"/>
          <w:szCs w:val="24"/>
        </w:rPr>
        <w:br/>
        <w:t xml:space="preserve">Благочинный Муромцевского района отец Николай пообщался и принял на ночлег четырех участников акции из </w:t>
      </w:r>
      <w:proofErr w:type="gramStart"/>
      <w:r w:rsidRPr="002D08E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D08EE">
        <w:rPr>
          <w:rFonts w:ascii="Times New Roman" w:hAnsi="Times New Roman" w:cs="Times New Roman"/>
          <w:sz w:val="24"/>
          <w:szCs w:val="24"/>
        </w:rPr>
        <w:t>. Омска.</w:t>
      </w:r>
    </w:p>
    <w:p w:rsidR="00183A59" w:rsidRPr="002D08EE" w:rsidRDefault="00183A59" w:rsidP="00183A59">
      <w:pPr>
        <w:rPr>
          <w:rFonts w:ascii="Times New Roman" w:hAnsi="Times New Roman" w:cs="Times New Roman"/>
          <w:sz w:val="24"/>
          <w:szCs w:val="24"/>
        </w:rPr>
      </w:pPr>
    </w:p>
    <w:p w:rsidR="00183A59" w:rsidRPr="002D08EE" w:rsidRDefault="00183A59" w:rsidP="00183A59">
      <w:pPr>
        <w:rPr>
          <w:rFonts w:ascii="Times New Roman" w:hAnsi="Times New Roman" w:cs="Times New Roman"/>
          <w:sz w:val="24"/>
          <w:szCs w:val="24"/>
        </w:rPr>
      </w:pPr>
      <w:r w:rsidRPr="002D08EE">
        <w:rPr>
          <w:rFonts w:ascii="Times New Roman" w:hAnsi="Times New Roman" w:cs="Times New Roman"/>
          <w:sz w:val="24"/>
          <w:szCs w:val="24"/>
        </w:rPr>
        <w:t xml:space="preserve">На прошедшей неделе состоялось знакомство благочинного Муромцевского района, настоятеля собора храмов Тихвинской иконы Божией Матери и святителя Николая Чудотворца иерея Николая (Устинского) с руководителем бюджетного учреждения Омской области «Комплексный центр социального обслуживания населения </w:t>
      </w:r>
      <w:r w:rsidRPr="002D08EE">
        <w:rPr>
          <w:rFonts w:ascii="Times New Roman" w:hAnsi="Times New Roman" w:cs="Times New Roman"/>
          <w:sz w:val="24"/>
          <w:szCs w:val="24"/>
        </w:rPr>
        <w:lastRenderedPageBreak/>
        <w:t xml:space="preserve">Муромцевского района» Ольгой Петровной </w:t>
      </w:r>
      <w:proofErr w:type="spellStart"/>
      <w:r w:rsidRPr="002D08EE">
        <w:rPr>
          <w:rFonts w:ascii="Times New Roman" w:hAnsi="Times New Roman" w:cs="Times New Roman"/>
          <w:sz w:val="24"/>
          <w:szCs w:val="24"/>
        </w:rPr>
        <w:t>Шарышовой</w:t>
      </w:r>
      <w:proofErr w:type="spellEnd"/>
      <w:r w:rsidRPr="002D08EE">
        <w:rPr>
          <w:rFonts w:ascii="Times New Roman" w:hAnsi="Times New Roman" w:cs="Times New Roman"/>
          <w:sz w:val="24"/>
          <w:szCs w:val="24"/>
        </w:rPr>
        <w:t>.</w:t>
      </w:r>
      <w:r w:rsidRPr="002D08EE">
        <w:rPr>
          <w:rFonts w:ascii="Times New Roman" w:hAnsi="Times New Roman" w:cs="Times New Roman"/>
          <w:sz w:val="24"/>
          <w:szCs w:val="24"/>
        </w:rPr>
        <w:br/>
        <w:t xml:space="preserve">На встрече обсуждались вопросы о взаимодействии Церкви и государственного учреждения в сфере социальной защиты населения, совместной работе с </w:t>
      </w:r>
      <w:proofErr w:type="spellStart"/>
      <w:r w:rsidRPr="002D08EE">
        <w:rPr>
          <w:rFonts w:ascii="Times New Roman" w:hAnsi="Times New Roman" w:cs="Times New Roman"/>
          <w:sz w:val="24"/>
          <w:szCs w:val="24"/>
        </w:rPr>
        <w:t>дезадаптированными</w:t>
      </w:r>
      <w:proofErr w:type="spellEnd"/>
      <w:r w:rsidRPr="002D08EE">
        <w:rPr>
          <w:rFonts w:ascii="Times New Roman" w:hAnsi="Times New Roman" w:cs="Times New Roman"/>
          <w:sz w:val="24"/>
          <w:szCs w:val="24"/>
        </w:rPr>
        <w:t xml:space="preserve"> гражданами, о возможности составления и подписания Соглашения о сотрудничестве сторон.</w:t>
      </w:r>
      <w:r w:rsidRPr="002D08EE">
        <w:rPr>
          <w:rFonts w:ascii="Times New Roman" w:hAnsi="Times New Roman" w:cs="Times New Roman"/>
          <w:sz w:val="24"/>
          <w:szCs w:val="24"/>
        </w:rPr>
        <w:br/>
      </w:r>
      <w:r w:rsidR="00021996" w:rsidRPr="002D08EE">
        <w:rPr>
          <w:rFonts w:ascii="Times New Roman" w:hAnsi="Times New Roman" w:cs="Times New Roman"/>
          <w:sz w:val="24"/>
          <w:szCs w:val="24"/>
        </w:rPr>
        <w:t xml:space="preserve">После обсуждения </w:t>
      </w:r>
      <w:r w:rsidRPr="002D08EE">
        <w:rPr>
          <w:rFonts w:ascii="Times New Roman" w:hAnsi="Times New Roman" w:cs="Times New Roman"/>
          <w:sz w:val="24"/>
          <w:szCs w:val="24"/>
        </w:rPr>
        <w:t xml:space="preserve"> Ольга Петровна рассказала о тех услугах, которые предоставляет комплексный центр населению, угостила священника кислородным коктейлем, показала зал ЛФК и кабинеты массажа, различные развивающие комнаты для детей. Кроме всего перечисленного, в центре открыта для посещения и профилактики дыхательных заболеваний соляная пещера, которая представляет собой комнату, где все поверхности (пол, потолок и стены) покрыты солью.</w:t>
      </w:r>
      <w:r w:rsidRPr="002D08EE">
        <w:rPr>
          <w:rFonts w:ascii="Times New Roman" w:hAnsi="Times New Roman" w:cs="Times New Roman"/>
          <w:sz w:val="24"/>
          <w:szCs w:val="24"/>
        </w:rPr>
        <w:br/>
        <w:t>Встреча прошла в атмосфере живого общения и взаимного интереса.</w:t>
      </w:r>
      <w:r w:rsidRPr="002D08EE">
        <w:rPr>
          <w:rFonts w:ascii="Times New Roman" w:hAnsi="Times New Roman" w:cs="Times New Roman"/>
          <w:sz w:val="24"/>
          <w:szCs w:val="24"/>
        </w:rPr>
        <w:br/>
        <w:t xml:space="preserve">Надеемся на сотрудничество с комплексным центром социального обслуживания и его руководителем и замечательным человеком Ольгой Петровной </w:t>
      </w:r>
      <w:proofErr w:type="spellStart"/>
      <w:r w:rsidRPr="002D08EE">
        <w:rPr>
          <w:rFonts w:ascii="Times New Roman" w:hAnsi="Times New Roman" w:cs="Times New Roman"/>
          <w:sz w:val="24"/>
          <w:szCs w:val="24"/>
        </w:rPr>
        <w:t>Шарышовой</w:t>
      </w:r>
      <w:proofErr w:type="spellEnd"/>
      <w:r w:rsidRPr="002D08EE">
        <w:rPr>
          <w:rFonts w:ascii="Times New Roman" w:hAnsi="Times New Roman" w:cs="Times New Roman"/>
          <w:sz w:val="24"/>
          <w:szCs w:val="24"/>
        </w:rPr>
        <w:t>!</w:t>
      </w:r>
    </w:p>
    <w:p w:rsidR="00183A59" w:rsidRPr="002D08EE" w:rsidRDefault="00183A59" w:rsidP="00183A59">
      <w:pPr>
        <w:rPr>
          <w:rFonts w:ascii="Times New Roman" w:hAnsi="Times New Roman" w:cs="Times New Roman"/>
          <w:sz w:val="24"/>
          <w:szCs w:val="24"/>
        </w:rPr>
      </w:pPr>
    </w:p>
    <w:p w:rsidR="00183A59" w:rsidRPr="002D08EE" w:rsidRDefault="004313BB" w:rsidP="00183A59">
      <w:pPr>
        <w:rPr>
          <w:rFonts w:ascii="Times New Roman" w:hAnsi="Times New Roman" w:cs="Times New Roman"/>
          <w:sz w:val="24"/>
          <w:szCs w:val="24"/>
        </w:rPr>
      </w:pPr>
      <w:r w:rsidRPr="002D08EE">
        <w:rPr>
          <w:rFonts w:ascii="Times New Roman" w:hAnsi="Times New Roman" w:cs="Times New Roman"/>
          <w:sz w:val="24"/>
          <w:szCs w:val="24"/>
        </w:rPr>
        <w:t>А</w:t>
      </w:r>
      <w:r w:rsidR="00183A59" w:rsidRPr="002D08EE">
        <w:rPr>
          <w:rFonts w:ascii="Times New Roman" w:hAnsi="Times New Roman" w:cs="Times New Roman"/>
          <w:sz w:val="24"/>
          <w:szCs w:val="24"/>
        </w:rPr>
        <w:t>ктивисты Движения</w:t>
      </w:r>
      <w:proofErr w:type="gramStart"/>
      <w:r w:rsidR="00183A59" w:rsidRPr="002D08E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183A59" w:rsidRPr="002D08EE">
        <w:rPr>
          <w:rFonts w:ascii="Times New Roman" w:hAnsi="Times New Roman" w:cs="Times New Roman"/>
          <w:sz w:val="24"/>
          <w:szCs w:val="24"/>
        </w:rPr>
        <w:t xml:space="preserve">ервых Петропавловской школы-интерната передали в дар для храмового цветника прихода Тихвинской иконы Божией Матери саженцы многолетних цветов. Посадочный материал лично в руки иерею Николаю передала директор школы-интерната Лилия Николаевна </w:t>
      </w:r>
      <w:proofErr w:type="spellStart"/>
      <w:r w:rsidR="00183A59" w:rsidRPr="002D08EE">
        <w:rPr>
          <w:rFonts w:ascii="Times New Roman" w:hAnsi="Times New Roman" w:cs="Times New Roman"/>
          <w:sz w:val="24"/>
          <w:szCs w:val="24"/>
        </w:rPr>
        <w:t>Астапович</w:t>
      </w:r>
      <w:proofErr w:type="spellEnd"/>
      <w:r w:rsidR="00183A59" w:rsidRPr="002D08EE">
        <w:rPr>
          <w:rFonts w:ascii="Times New Roman" w:hAnsi="Times New Roman" w:cs="Times New Roman"/>
          <w:sz w:val="24"/>
          <w:szCs w:val="24"/>
        </w:rPr>
        <w:t>.</w:t>
      </w:r>
      <w:r w:rsidR="00183A59" w:rsidRPr="002D08EE">
        <w:rPr>
          <w:rFonts w:ascii="Times New Roman" w:hAnsi="Times New Roman" w:cs="Times New Roman"/>
          <w:sz w:val="24"/>
          <w:szCs w:val="24"/>
        </w:rPr>
        <w:br/>
        <w:t xml:space="preserve">В свою очередь, священник провел для Лилии Николаевны ознакомительную экскурсию, рассказал, как устроена церковь внутри и пригласил </w:t>
      </w:r>
      <w:proofErr w:type="gramStart"/>
      <w:r w:rsidR="00183A59" w:rsidRPr="002D08E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83A59" w:rsidRPr="002D08EE">
        <w:rPr>
          <w:rFonts w:ascii="Times New Roman" w:hAnsi="Times New Roman" w:cs="Times New Roman"/>
          <w:sz w:val="24"/>
          <w:szCs w:val="24"/>
        </w:rPr>
        <w:t xml:space="preserve"> школы посетить храм.</w:t>
      </w:r>
      <w:r w:rsidR="00183A59" w:rsidRPr="002D08EE">
        <w:rPr>
          <w:rFonts w:ascii="Times New Roman" w:hAnsi="Times New Roman" w:cs="Times New Roman"/>
          <w:sz w:val="24"/>
          <w:szCs w:val="24"/>
        </w:rPr>
        <w:br/>
        <w:t>Сотрудничество с Петропавловской школой-интернатом становится доброй традицией!</w:t>
      </w:r>
    </w:p>
    <w:p w:rsidR="00183A59" w:rsidRPr="002D08EE" w:rsidRDefault="00183A59" w:rsidP="00183A59">
      <w:pPr>
        <w:rPr>
          <w:rFonts w:ascii="Times New Roman" w:hAnsi="Times New Roman" w:cs="Times New Roman"/>
          <w:sz w:val="24"/>
          <w:szCs w:val="24"/>
        </w:rPr>
      </w:pPr>
    </w:p>
    <w:p w:rsidR="00183A59" w:rsidRPr="002D08EE" w:rsidRDefault="00D544CE" w:rsidP="00D544CE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2D08EE">
        <w:rPr>
          <w:rFonts w:ascii="Times New Roman" w:hAnsi="Times New Roman" w:cs="Times New Roman"/>
          <w:sz w:val="24"/>
          <w:szCs w:val="24"/>
        </w:rPr>
        <w:t>Православные</w:t>
      </w:r>
      <w:r w:rsidR="00183A59" w:rsidRPr="002D08EE">
        <w:rPr>
          <w:rFonts w:ascii="Times New Roman" w:hAnsi="Times New Roman" w:cs="Times New Roman"/>
          <w:sz w:val="24"/>
          <w:szCs w:val="24"/>
        </w:rPr>
        <w:t xml:space="preserve"> </w:t>
      </w:r>
      <w:r w:rsidRPr="002D08EE">
        <w:rPr>
          <w:rFonts w:ascii="Times New Roman" w:hAnsi="Times New Roman" w:cs="Times New Roman"/>
          <w:sz w:val="24"/>
          <w:szCs w:val="24"/>
        </w:rPr>
        <w:t>пр</w:t>
      </w:r>
      <w:r w:rsidR="00183A59" w:rsidRPr="002D08EE">
        <w:rPr>
          <w:rFonts w:ascii="Times New Roman" w:hAnsi="Times New Roman" w:cs="Times New Roman"/>
          <w:sz w:val="24"/>
          <w:szCs w:val="24"/>
        </w:rPr>
        <w:t>аздники в июне 2025</w:t>
      </w:r>
    </w:p>
    <w:p w:rsidR="00D544CE" w:rsidRPr="002D08EE" w:rsidRDefault="00D544CE" w:rsidP="00D544CE">
      <w:pPr>
        <w:shd w:val="clear" w:color="auto" w:fill="FFFFFF" w:themeFill="background1"/>
        <w:spacing w:after="0" w:line="240" w:lineRule="auto"/>
        <w:ind w:left="23" w:right="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8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44CE" w:rsidRPr="002D08EE" w:rsidRDefault="00D544CE" w:rsidP="00D544CE">
      <w:pPr>
        <w:numPr>
          <w:ilvl w:val="0"/>
          <w:numId w:val="1"/>
        </w:numPr>
        <w:shd w:val="clear" w:color="auto" w:fill="FFFFFF" w:themeFill="background1"/>
        <w:spacing w:after="69" w:line="300" w:lineRule="atLeast"/>
        <w:ind w:left="23" w:right="23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8EE">
        <w:rPr>
          <w:rFonts w:ascii="Times New Roman" w:eastAsia="Times New Roman" w:hAnsi="Times New Roman" w:cs="Times New Roman"/>
          <w:color w:val="000000"/>
          <w:sz w:val="24"/>
          <w:szCs w:val="24"/>
        </w:rPr>
        <w:t>7 июня ‒ Троицкая</w:t>
      </w:r>
      <w:r w:rsidR="00732B69" w:rsidRPr="002D0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Родительская Суббота</w:t>
      </w:r>
    </w:p>
    <w:p w:rsidR="00732B69" w:rsidRPr="002D08EE" w:rsidRDefault="00732B69" w:rsidP="00D544CE">
      <w:pPr>
        <w:shd w:val="clear" w:color="auto" w:fill="FFFFFF" w:themeFill="background1"/>
        <w:spacing w:after="69" w:line="300" w:lineRule="atLeast"/>
        <w:ind w:left="23" w:right="23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2D08EE">
        <w:rPr>
          <w:rFonts w:ascii="Times New Roman" w:hAnsi="Times New Roman" w:cs="Times New Roman"/>
          <w:color w:val="000000"/>
          <w:sz w:val="24"/>
          <w:szCs w:val="24"/>
        </w:rPr>
        <w:t>7 июня - Третье обретение главы Пророка, Предтечи и Крестителя Господня Иоанна</w:t>
      </w:r>
    </w:p>
    <w:p w:rsidR="00562423" w:rsidRPr="002D08EE" w:rsidRDefault="00562423" w:rsidP="00562423">
      <w:pPr>
        <w:shd w:val="clear" w:color="auto" w:fill="FFFFFF" w:themeFill="background1"/>
        <w:spacing w:after="69" w:line="300" w:lineRule="atLeast"/>
        <w:ind w:left="23" w:right="23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0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 июня ‒ День Святой Троицы (Пятидесятница) – Великий</w:t>
      </w:r>
      <w:proofErr w:type="gramStart"/>
      <w:r w:rsidRPr="002D0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</w:t>
      </w:r>
      <w:proofErr w:type="gramEnd"/>
      <w:r w:rsidRPr="002D0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вунадесятый Праздник</w:t>
      </w:r>
    </w:p>
    <w:p w:rsidR="00732B69" w:rsidRPr="002D08EE" w:rsidRDefault="00732B69" w:rsidP="00D544CE">
      <w:pPr>
        <w:shd w:val="clear" w:color="auto" w:fill="FFFFFF" w:themeFill="background1"/>
        <w:spacing w:after="69" w:line="300" w:lineRule="atLeast"/>
        <w:ind w:left="23" w:right="23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44CE" w:rsidRPr="002D08EE" w:rsidRDefault="00D544CE" w:rsidP="00D544CE">
      <w:pPr>
        <w:shd w:val="clear" w:color="auto" w:fill="FFFFFF" w:themeFill="background1"/>
        <w:spacing w:after="69" w:line="300" w:lineRule="atLeast"/>
        <w:ind w:left="23" w:right="23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0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Церковные посты</w:t>
      </w:r>
    </w:p>
    <w:p w:rsidR="00D544CE" w:rsidRPr="002D08EE" w:rsidRDefault="00D544CE" w:rsidP="00D544CE">
      <w:pPr>
        <w:shd w:val="clear" w:color="auto" w:fill="FFFFFF" w:themeFill="background1"/>
        <w:spacing w:after="0" w:line="240" w:lineRule="auto"/>
        <w:ind w:left="23" w:right="23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Многодневные</w:t>
      </w:r>
    </w:p>
    <w:p w:rsidR="00D544CE" w:rsidRPr="002D08EE" w:rsidRDefault="00D544CE" w:rsidP="00D544CE">
      <w:pPr>
        <w:shd w:val="clear" w:color="auto" w:fill="FFFFFF" w:themeFill="background1"/>
        <w:spacing w:after="69" w:line="300" w:lineRule="atLeast"/>
        <w:ind w:left="23" w:right="23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8EE">
        <w:rPr>
          <w:rFonts w:ascii="Times New Roman" w:eastAsia="Times New Roman" w:hAnsi="Times New Roman" w:cs="Times New Roman"/>
          <w:color w:val="000000"/>
          <w:sz w:val="24"/>
          <w:szCs w:val="24"/>
        </w:rPr>
        <w:t>16 июня - 11 июля ‒ Петров пост (Апостольский)</w:t>
      </w:r>
    </w:p>
    <w:p w:rsidR="00562423" w:rsidRPr="002D08EE" w:rsidRDefault="00562423" w:rsidP="00562423">
      <w:pPr>
        <w:pStyle w:val="a3"/>
        <w:spacing w:before="0" w:beforeAutospacing="0" w:after="269" w:afterAutospacing="0"/>
        <w:rPr>
          <w:color w:val="000000"/>
        </w:rPr>
      </w:pPr>
      <w:r w:rsidRPr="002D08EE">
        <w:rPr>
          <w:color w:val="000000"/>
        </w:rPr>
        <w:t>Петров пост — летний многодневный пост, установленный в честь памяти двух наиболее почитаемых апостолов – Петра и Павла. Его продолжительность каждый год разная. Она зависит от даты празднования Пасхи и может составлять от 8 до 42 дней.</w:t>
      </w:r>
    </w:p>
    <w:p w:rsidR="00562423" w:rsidRPr="002D08EE" w:rsidRDefault="00562423" w:rsidP="00562423">
      <w:pPr>
        <w:pStyle w:val="a3"/>
        <w:pBdr>
          <w:left w:val="single" w:sz="18" w:space="7" w:color="24A1E1"/>
        </w:pBdr>
        <w:spacing w:before="0" w:beforeAutospacing="0" w:after="269" w:afterAutospacing="0"/>
        <w:rPr>
          <w:color w:val="000000"/>
        </w:rPr>
      </w:pPr>
      <w:r w:rsidRPr="002D08EE">
        <w:rPr>
          <w:color w:val="000000"/>
        </w:rPr>
        <w:t>Петров пост в 2025 году длится с 16 июня по 11 июля (включительно)</w:t>
      </w:r>
    </w:p>
    <w:p w:rsidR="00562423" w:rsidRPr="002D08EE" w:rsidRDefault="00562423" w:rsidP="00D544CE">
      <w:pPr>
        <w:shd w:val="clear" w:color="auto" w:fill="FFFFFF" w:themeFill="background1"/>
        <w:spacing w:after="69" w:line="300" w:lineRule="atLeast"/>
        <w:ind w:left="23" w:right="23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44CE" w:rsidRPr="002D08EE" w:rsidRDefault="00D544CE" w:rsidP="00D544CE">
      <w:pPr>
        <w:shd w:val="clear" w:color="auto" w:fill="FFFFFF" w:themeFill="background1"/>
        <w:spacing w:after="69" w:line="300" w:lineRule="atLeast"/>
        <w:ind w:left="23" w:right="23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D0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Сплошные</w:t>
      </w:r>
      <w:proofErr w:type="gramEnd"/>
      <w:r w:rsidRPr="002D0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седмицы</w:t>
      </w:r>
    </w:p>
    <w:p w:rsidR="00D544CE" w:rsidRPr="002D08EE" w:rsidRDefault="00D544CE" w:rsidP="00D544CE">
      <w:pPr>
        <w:shd w:val="clear" w:color="auto" w:fill="FFFFFF" w:themeFill="background1"/>
        <w:spacing w:after="69" w:line="300" w:lineRule="atLeast"/>
        <w:ind w:left="23" w:right="23"/>
        <w:textAlignment w:val="top"/>
        <w:rPr>
          <w:rFonts w:ascii="Times New Roman" w:eastAsia="Times New Roman" w:hAnsi="Times New Roman" w:cs="Times New Roman"/>
          <w:b/>
          <w:bCs/>
          <w:color w:val="959595"/>
          <w:sz w:val="24"/>
          <w:szCs w:val="24"/>
        </w:rPr>
      </w:pPr>
      <w:r w:rsidRPr="002D08EE">
        <w:rPr>
          <w:rFonts w:ascii="Times New Roman" w:eastAsia="Times New Roman" w:hAnsi="Times New Roman" w:cs="Times New Roman"/>
          <w:b/>
          <w:bCs/>
          <w:color w:val="959595"/>
          <w:sz w:val="24"/>
          <w:szCs w:val="24"/>
        </w:rPr>
        <w:t>недели, в которых нет поста в среду и пятницу</w:t>
      </w:r>
    </w:p>
    <w:p w:rsidR="00D544CE" w:rsidRPr="002D08EE" w:rsidRDefault="00D544CE" w:rsidP="00D544CE">
      <w:pPr>
        <w:shd w:val="clear" w:color="auto" w:fill="FFFFFF" w:themeFill="background1"/>
        <w:spacing w:after="69" w:line="300" w:lineRule="atLeast"/>
        <w:ind w:left="23" w:right="23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8EE">
        <w:rPr>
          <w:rFonts w:ascii="Times New Roman" w:eastAsia="Times New Roman" w:hAnsi="Times New Roman" w:cs="Times New Roman"/>
          <w:color w:val="000000"/>
          <w:sz w:val="24"/>
          <w:szCs w:val="24"/>
        </w:rPr>
        <w:t>9 - 15 июня ‒ Троицкая седмица</w:t>
      </w:r>
    </w:p>
    <w:p w:rsidR="00183A59" w:rsidRPr="002D08EE" w:rsidRDefault="00E469BB" w:rsidP="00024984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8EE">
        <w:rPr>
          <w:rFonts w:ascii="Times New Roman" w:hAnsi="Times New Roman" w:cs="Times New Roman"/>
          <w:sz w:val="24"/>
          <w:szCs w:val="24"/>
        </w:rPr>
        <w:lastRenderedPageBreak/>
        <w:t>Бисер духовный</w:t>
      </w:r>
    </w:p>
    <w:p w:rsidR="00685AC7" w:rsidRPr="002D08EE" w:rsidRDefault="005546DD" w:rsidP="00685A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08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</w:t>
      </w:r>
      <w:r w:rsidR="00685AC7" w:rsidRPr="002D08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Золотое правило нравственности - относись к людям так, как хочешь,  чтобы они относились к тебе.</w:t>
      </w:r>
    </w:p>
    <w:p w:rsidR="00685AC7" w:rsidRPr="002D08EE" w:rsidRDefault="00685AC7" w:rsidP="00685A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08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Делая добро,  не жди вознаграждения и благодарности, тогда и разочаровываться не придется. Просто делай и все! Добро это не услуга, а помощь.</w:t>
      </w:r>
    </w:p>
    <w:p w:rsidR="00067E33" w:rsidRPr="002D08EE" w:rsidRDefault="00067E33" w:rsidP="00067E33">
      <w:pPr>
        <w:rPr>
          <w:rFonts w:ascii="Times New Roman" w:hAnsi="Times New Roman" w:cs="Times New Roman"/>
          <w:sz w:val="24"/>
          <w:szCs w:val="24"/>
        </w:rPr>
      </w:pPr>
      <w:r w:rsidRPr="002D08EE">
        <w:rPr>
          <w:rFonts w:ascii="Times New Roman" w:hAnsi="Times New Roman" w:cs="Times New Roman"/>
          <w:b/>
          <w:sz w:val="24"/>
          <w:szCs w:val="24"/>
        </w:rPr>
        <w:t>Не в деньгах счастье.</w:t>
      </w:r>
      <w:r w:rsidRPr="002D08EE">
        <w:rPr>
          <w:rFonts w:ascii="Times New Roman" w:hAnsi="Times New Roman" w:cs="Times New Roman"/>
          <w:sz w:val="24"/>
          <w:szCs w:val="24"/>
        </w:rPr>
        <w:t xml:space="preserve">  Ученик спросил Мастера: «Насколько верны слова, что не в деньгах счастье?» Тот ответил, что они верны полностью. И доказать это просто.</w:t>
      </w:r>
    </w:p>
    <w:p w:rsidR="00067E33" w:rsidRPr="002D08EE" w:rsidRDefault="00067E33" w:rsidP="00067E33">
      <w:pP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2D08EE">
        <w:rPr>
          <w:rFonts w:ascii="Times New Roman" w:hAnsi="Times New Roman" w:cs="Times New Roman"/>
          <w:sz w:val="24"/>
          <w:szCs w:val="24"/>
        </w:rPr>
        <w:t xml:space="preserve"> За деньги можно купить постель - но не сон. Еду - но не аппетит. Лекарства - но не здоровье. Слуг - но не друзей. Женщин - но не любовь. Жилище - но не домашний очаг. Развлечения - но не радость. Учителей - но не ум!</w:t>
      </w:r>
    </w:p>
    <w:p w:rsidR="00067E33" w:rsidRPr="002D08EE" w:rsidRDefault="00067E33" w:rsidP="00685A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E019B" w:rsidRPr="002D08EE" w:rsidRDefault="00DE019B" w:rsidP="00DE019B">
      <w:pPr>
        <w:jc w:val="right"/>
        <w:rPr>
          <w:rFonts w:ascii="Times New Roman" w:hAnsi="Times New Roman" w:cs="Times New Roman"/>
          <w:sz w:val="24"/>
          <w:szCs w:val="24"/>
        </w:rPr>
      </w:pPr>
      <w:r w:rsidRPr="002D08EE">
        <w:rPr>
          <w:rFonts w:ascii="Times New Roman" w:hAnsi="Times New Roman" w:cs="Times New Roman"/>
          <w:sz w:val="24"/>
          <w:szCs w:val="24"/>
        </w:rPr>
        <w:t>Выпуск подготовила прихожанка Любовь Тамбовцева</w:t>
      </w:r>
    </w:p>
    <w:p w:rsidR="00DE019B" w:rsidRPr="002D08EE" w:rsidRDefault="00DE019B" w:rsidP="00DE019B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F3E85" w:rsidRPr="002D08EE" w:rsidRDefault="00CF3E85" w:rsidP="000249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3A59" w:rsidRPr="002D08EE" w:rsidRDefault="00183A59" w:rsidP="0002498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83A59" w:rsidRPr="002D08EE" w:rsidSect="002D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17989"/>
    <w:multiLevelType w:val="multilevel"/>
    <w:tmpl w:val="C2A0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4984"/>
    <w:rsid w:val="00021996"/>
    <w:rsid w:val="00024984"/>
    <w:rsid w:val="0005772A"/>
    <w:rsid w:val="00067E33"/>
    <w:rsid w:val="00183A59"/>
    <w:rsid w:val="002C3006"/>
    <w:rsid w:val="002D08EE"/>
    <w:rsid w:val="0031214A"/>
    <w:rsid w:val="00331A87"/>
    <w:rsid w:val="00336556"/>
    <w:rsid w:val="004313BB"/>
    <w:rsid w:val="005546DD"/>
    <w:rsid w:val="00562423"/>
    <w:rsid w:val="0061094D"/>
    <w:rsid w:val="0063068E"/>
    <w:rsid w:val="00685AC7"/>
    <w:rsid w:val="00732B69"/>
    <w:rsid w:val="00CF2CC9"/>
    <w:rsid w:val="00CF3E85"/>
    <w:rsid w:val="00D544CE"/>
    <w:rsid w:val="00DE019B"/>
    <w:rsid w:val="00E4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72A"/>
  </w:style>
  <w:style w:type="paragraph" w:styleId="1">
    <w:name w:val="heading 1"/>
    <w:basedOn w:val="a"/>
    <w:link w:val="10"/>
    <w:uiPriority w:val="9"/>
    <w:qFormat/>
    <w:rsid w:val="006109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1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109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prep">
    <w:name w:val="meta-prep"/>
    <w:basedOn w:val="a0"/>
    <w:rsid w:val="0061094D"/>
  </w:style>
  <w:style w:type="character" w:styleId="a6">
    <w:name w:val="Hyperlink"/>
    <w:basedOn w:val="a0"/>
    <w:uiPriority w:val="99"/>
    <w:unhideWhenUsed/>
    <w:rsid w:val="0061094D"/>
    <w:rPr>
      <w:color w:val="0000FF"/>
      <w:u w:val="single"/>
    </w:rPr>
  </w:style>
  <w:style w:type="character" w:customStyle="1" w:styleId="entry-date">
    <w:name w:val="entry-date"/>
    <w:basedOn w:val="a0"/>
    <w:rsid w:val="0061094D"/>
  </w:style>
  <w:style w:type="character" w:customStyle="1" w:styleId="by-author">
    <w:name w:val="by-author"/>
    <w:basedOn w:val="a0"/>
    <w:rsid w:val="0061094D"/>
  </w:style>
  <w:style w:type="character" w:customStyle="1" w:styleId="author">
    <w:name w:val="author"/>
    <w:basedOn w:val="a0"/>
    <w:rsid w:val="0061094D"/>
  </w:style>
  <w:style w:type="character" w:customStyle="1" w:styleId="comments-link">
    <w:name w:val="comments-link"/>
    <w:basedOn w:val="a0"/>
    <w:rsid w:val="0061094D"/>
  </w:style>
  <w:style w:type="character" w:customStyle="1" w:styleId="meta-sep">
    <w:name w:val="meta-sep"/>
    <w:basedOn w:val="a0"/>
    <w:rsid w:val="00610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5010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0967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64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293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140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4888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6181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3300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383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6385">
          <w:marLeft w:val="0"/>
          <w:marRight w:val="0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8905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10</cp:revision>
  <dcterms:created xsi:type="dcterms:W3CDTF">2025-05-10T08:23:00Z</dcterms:created>
  <dcterms:modified xsi:type="dcterms:W3CDTF">2025-05-23T11:07:00Z</dcterms:modified>
</cp:coreProperties>
</file>